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33B8" w14:textId="77777777" w:rsidR="003F49C3" w:rsidRPr="001C169B" w:rsidRDefault="001C169B" w:rsidP="001C169B">
      <w:pPr>
        <w:jc w:val="center"/>
        <w:rPr>
          <w:rFonts w:cstheme="minorHAnsi"/>
          <w:b/>
          <w:bCs/>
          <w:sz w:val="28"/>
          <w:szCs w:val="28"/>
        </w:rPr>
      </w:pPr>
      <w:r w:rsidRPr="001C169B">
        <w:rPr>
          <w:rFonts w:cstheme="minorHAnsi"/>
          <w:b/>
          <w:bCs/>
          <w:sz w:val="28"/>
          <w:szCs w:val="28"/>
        </w:rPr>
        <w:t>Opowiadanie o Misiu Wojtku</w:t>
      </w:r>
    </w:p>
    <w:p w14:paraId="694AFB2C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Style w:val="Strong"/>
          <w:rFonts w:asciiTheme="minorHAnsi" w:hAnsiTheme="minorHAnsi" w:cstheme="minorHAnsi"/>
        </w:rPr>
        <w:t>Miś Wojtek — niedźwiedź, który przeszedł z Armią Generała Andersa</w:t>
      </w:r>
    </w:p>
    <w:p w14:paraId="7C92C54F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Wiosną 1942 roku polscy żołnierze z 2. Korpusu Polskiego gen. </w:t>
      </w:r>
      <w:r w:rsidRPr="001C169B">
        <w:rPr>
          <w:rStyle w:val="Emphasis"/>
          <w:rFonts w:asciiTheme="minorHAnsi" w:hAnsiTheme="minorHAnsi" w:cstheme="minorHAnsi"/>
        </w:rPr>
        <w:t>Władysława Andersa</w:t>
      </w:r>
      <w:r w:rsidRPr="001C169B">
        <w:rPr>
          <w:rFonts w:asciiTheme="minorHAnsi" w:hAnsiTheme="minorHAnsi" w:cstheme="minorHAnsi"/>
        </w:rPr>
        <w:t xml:space="preserve"> przemierzali trudną trasę z terenów Związku Sowieckiego do Iranu. Podczas jednego z postojów w okolicach miasta Hamedan spotkali małego, osieroconego niedźwiedzia brunatnego. Jego matka prawdopodobnie zginęła z rąk myśliwych, a niedźwiadek został znaleziony przez irańskiego chłopca. Żołnierze postanowili go kupić i zaopiekować się nim w obozie. </w:t>
      </w:r>
    </w:p>
    <w:p w14:paraId="25A87158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Niedźwiadek szybko zdobył sympatię Polaków i otrzymał imię </w:t>
      </w:r>
      <w:r w:rsidRPr="001C169B">
        <w:rPr>
          <w:rStyle w:val="Emphasis"/>
          <w:rFonts w:asciiTheme="minorHAnsi" w:hAnsiTheme="minorHAnsi" w:cstheme="minorHAnsi"/>
        </w:rPr>
        <w:t>Wojtek</w:t>
      </w:r>
      <w:r w:rsidRPr="001C169B">
        <w:rPr>
          <w:rFonts w:asciiTheme="minorHAnsi" w:hAnsiTheme="minorHAnsi" w:cstheme="minorHAnsi"/>
        </w:rPr>
        <w:t xml:space="preserve"> — zdrobnienie od imienia Wojciech, co w wolnym tłumaczeniu oznacza „radosny wojownik”. Żołnierze karmili go skondensowanym mlekiem z butelki, miodem, owocami i marmoladą, a on odwdzięczał się, ucząc się ich zwyczajów: naśladował salutowanie, bawił się z nimi, a nawet spacerował na tylnych łapach. </w:t>
      </w:r>
    </w:p>
    <w:p w14:paraId="4A110A5F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Ponieważ regulaminy wojskowe zabraniały trzymania zwierząt jako „małych towarzyszy”, Wojtek został </w:t>
      </w:r>
      <w:r w:rsidRPr="001C169B">
        <w:rPr>
          <w:rStyle w:val="Strong"/>
          <w:rFonts w:asciiTheme="minorHAnsi" w:hAnsiTheme="minorHAnsi" w:cstheme="minorHAnsi"/>
        </w:rPr>
        <w:t>oficjalnie zapisany do stanu 22. Kompanii Zaopatrywania Artylerii</w:t>
      </w:r>
      <w:r w:rsidRPr="001C169B">
        <w:rPr>
          <w:rFonts w:asciiTheme="minorHAnsi" w:hAnsiTheme="minorHAnsi" w:cstheme="minorHAnsi"/>
        </w:rPr>
        <w:t xml:space="preserve">. Otrzymał własny numer i stopień żołnierza — początkowo jako </w:t>
      </w:r>
      <w:r w:rsidRPr="001C169B">
        <w:rPr>
          <w:rStyle w:val="Emphasis"/>
          <w:rFonts w:asciiTheme="minorHAnsi" w:hAnsiTheme="minorHAnsi" w:cstheme="minorHAnsi"/>
        </w:rPr>
        <w:t>szeregowy</w:t>
      </w:r>
      <w:r w:rsidRPr="001C169B">
        <w:rPr>
          <w:rFonts w:asciiTheme="minorHAnsi" w:hAnsiTheme="minorHAnsi" w:cstheme="minorHAnsi"/>
        </w:rPr>
        <w:t xml:space="preserve">, a później został </w:t>
      </w:r>
      <w:r w:rsidRPr="001C169B">
        <w:rPr>
          <w:rStyle w:val="Emphasis"/>
          <w:rFonts w:asciiTheme="minorHAnsi" w:hAnsiTheme="minorHAnsi" w:cstheme="minorHAnsi"/>
        </w:rPr>
        <w:t>kapralem</w:t>
      </w:r>
      <w:r w:rsidRPr="001C169B">
        <w:rPr>
          <w:rFonts w:asciiTheme="minorHAnsi" w:hAnsiTheme="minorHAnsi" w:cstheme="minorHAnsi"/>
        </w:rPr>
        <w:t xml:space="preserve">. </w:t>
      </w:r>
    </w:p>
    <w:p w14:paraId="0AC7AA58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Podczas </w:t>
      </w:r>
      <w:r w:rsidRPr="001C169B">
        <w:rPr>
          <w:rStyle w:val="Strong"/>
          <w:rFonts w:asciiTheme="minorHAnsi" w:hAnsiTheme="minorHAnsi" w:cstheme="minorHAnsi"/>
        </w:rPr>
        <w:t>bitwy o Monte Cassino</w:t>
      </w:r>
      <w:r w:rsidRPr="001C169B">
        <w:rPr>
          <w:rFonts w:asciiTheme="minorHAnsi" w:hAnsiTheme="minorHAnsi" w:cstheme="minorHAnsi"/>
        </w:rPr>
        <w:t xml:space="preserve"> w 1944 roku Wojtek zasłynął z tego, że pomagał żołnierzom przenosić ciężkie skrzynie z amunicją. Żołnierze widząc jego wysiłek zaczęli mówić, że to właśnie on „pracuje jak pełnoprawny artylerzysta”. Od tego czasu wizerunek niedźwiedzia z pociskiem stał się oficjalnym symbolem 22. Kompanii. </w:t>
      </w:r>
    </w:p>
    <w:p w14:paraId="28DE9E8E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Wojtek dotarł ze swymi towarzyszami broni przez Bliski Wschód aż </w:t>
      </w:r>
      <w:r w:rsidRPr="001C169B">
        <w:rPr>
          <w:rStyle w:val="Strong"/>
          <w:rFonts w:asciiTheme="minorHAnsi" w:hAnsiTheme="minorHAnsi" w:cstheme="minorHAnsi"/>
        </w:rPr>
        <w:t>do Włoch i dalej do Wielkiej Brytanii</w:t>
      </w:r>
      <w:r w:rsidRPr="001C169B">
        <w:rPr>
          <w:rFonts w:asciiTheme="minorHAnsi" w:hAnsiTheme="minorHAnsi" w:cstheme="minorHAnsi"/>
        </w:rPr>
        <w:t xml:space="preserve">. Po zakończeniu działań wojennych wielu żołnierzy Armii Andersa nie wróciło do Polski — obawiali się represji nowego, komunistycznego rządu. Wraz z nimi Wojtek trafił do </w:t>
      </w:r>
      <w:r w:rsidRPr="001C169B">
        <w:rPr>
          <w:rStyle w:val="Strong"/>
          <w:rFonts w:asciiTheme="minorHAnsi" w:hAnsiTheme="minorHAnsi" w:cstheme="minorHAnsi"/>
        </w:rPr>
        <w:t>Edinburgh Zoo w Szkocji</w:t>
      </w:r>
      <w:r w:rsidRPr="001C169B">
        <w:rPr>
          <w:rFonts w:asciiTheme="minorHAnsi" w:hAnsiTheme="minorHAnsi" w:cstheme="minorHAnsi"/>
        </w:rPr>
        <w:t xml:space="preserve">, gdzie spędził resztę życia. Często odwiedzali go dawni towarzysze, a on sam pozostawał wierny wspomnieniom o nich aż do śmierci w 1963 roku. </w:t>
      </w:r>
    </w:p>
    <w:p w14:paraId="7F7563FB" w14:textId="77777777" w:rsidR="001C169B" w:rsidRPr="001C169B" w:rsidRDefault="001C169B" w:rsidP="001C169B">
      <w:pPr>
        <w:pStyle w:val="NormalWeb"/>
        <w:rPr>
          <w:rFonts w:asciiTheme="minorHAnsi" w:hAnsiTheme="minorHAnsi" w:cstheme="minorHAnsi"/>
        </w:rPr>
      </w:pPr>
      <w:r w:rsidRPr="001C169B">
        <w:rPr>
          <w:rFonts w:asciiTheme="minorHAnsi" w:hAnsiTheme="minorHAnsi" w:cstheme="minorHAnsi"/>
        </w:rPr>
        <w:t xml:space="preserve">Historia Wojtka jest jednym z najbardziej niezwykłych epizodów II wojny światowej i symbolem </w:t>
      </w:r>
      <w:r w:rsidRPr="001C169B">
        <w:rPr>
          <w:rStyle w:val="Strong"/>
          <w:rFonts w:asciiTheme="minorHAnsi" w:hAnsiTheme="minorHAnsi" w:cstheme="minorHAnsi"/>
        </w:rPr>
        <w:t>przyjaźni, odwagi i nadziei</w:t>
      </w:r>
      <w:r w:rsidRPr="001C169B">
        <w:rPr>
          <w:rFonts w:asciiTheme="minorHAnsi" w:hAnsiTheme="minorHAnsi" w:cstheme="minorHAnsi"/>
        </w:rPr>
        <w:t xml:space="preserve"> wśród ludzi, którzy przeżyli jedne z najtrudniejszych chwil w historii.</w:t>
      </w:r>
    </w:p>
    <w:p w14:paraId="3B993171" w14:textId="77777777" w:rsidR="00CB436F" w:rsidRDefault="00CB436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55898F71" w14:textId="2AD4AA62" w:rsidR="001C169B" w:rsidRPr="001C169B" w:rsidRDefault="001C169B" w:rsidP="001C169B">
      <w:pPr>
        <w:jc w:val="center"/>
        <w:rPr>
          <w:rFonts w:cstheme="minorHAnsi"/>
          <w:b/>
          <w:bCs/>
          <w:sz w:val="28"/>
          <w:szCs w:val="28"/>
        </w:rPr>
      </w:pPr>
      <w:r w:rsidRPr="001C169B">
        <w:rPr>
          <w:rFonts w:cstheme="minorHAnsi"/>
          <w:b/>
          <w:bCs/>
          <w:sz w:val="28"/>
          <w:szCs w:val="28"/>
        </w:rPr>
        <w:lastRenderedPageBreak/>
        <w:t>Miejsca upamiętniające Misia Wojtka</w:t>
      </w:r>
    </w:p>
    <w:p w14:paraId="1950B440" w14:textId="77777777" w:rsidR="001C169B" w:rsidRPr="001C169B" w:rsidRDefault="001C169B" w:rsidP="001C16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Polska</w:t>
      </w:r>
    </w:p>
    <w:p w14:paraId="481FB8B1" w14:textId="77777777" w:rsidR="001C169B" w:rsidRPr="001C169B" w:rsidRDefault="001C169B" w:rsidP="001C1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Pomnik Misia Wojtka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figura misia w Sopocie przy ulicy Bohaterów Monte Cassino, odsłonięta 1 września 2019 r. – przedstawia Wojtka w mundurze siedzącego na skrzyni amunicji. </w:t>
      </w:r>
    </w:p>
    <w:p w14:paraId="03FD360C" w14:textId="77777777" w:rsidR="001C169B" w:rsidRPr="001C169B" w:rsidRDefault="001C169B" w:rsidP="001C1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Statua Wojtka w Szczecinie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pomnik misia na Placu Misia Wojtka w Szczecinie, odsłonięty w 2019 r., przedstawiający Wojtka z łapami na skrzyni z amunicją. </w:t>
      </w:r>
    </w:p>
    <w:p w14:paraId="240F1260" w14:textId="77777777" w:rsidR="001C169B" w:rsidRPr="001C169B" w:rsidRDefault="001C169B" w:rsidP="001C1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Pomnik Wojtka w Krakowie (Jordan Park)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figura przedstawiająca Wojtka w parku Jordan; odsłonięta w 2014 r. jako upamiętnienie jego udziału w kampanii wojennej. </w:t>
      </w:r>
    </w:p>
    <w:p w14:paraId="7140A033" w14:textId="77777777" w:rsidR="001C169B" w:rsidRPr="001C169B" w:rsidRDefault="001C169B" w:rsidP="001C16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Szkocja i Wielka Brytania</w:t>
      </w:r>
    </w:p>
    <w:p w14:paraId="574EAEA0" w14:textId="77777777" w:rsidR="001C169B" w:rsidRPr="001C169B" w:rsidRDefault="001C169B" w:rsidP="001C1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Pomnik w Princes Street Gardens w Edinburgh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większa rzeźba przedstawiająca Wojtka wraz z polskim żołnierzem, odsłonięta w 2015 r., upamiętniająca jego służbę i historię 2. Korpusu Polskiego. </w:t>
      </w:r>
    </w:p>
    <w:p w14:paraId="008E11C3" w14:textId="77777777" w:rsidR="001C169B" w:rsidRPr="001C169B" w:rsidRDefault="001C169B" w:rsidP="001C1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Pomnik w Duns (Market Square)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figura misia Wojtka w szkockim miasteczku Duns w Scottish Borders, odsłonięta w 2016 r.; przedstawia Wojtka niosącego pocisk artyleryjski. </w:t>
      </w:r>
    </w:p>
    <w:p w14:paraId="654C0CF3" w14:textId="77777777" w:rsidR="001C169B" w:rsidRPr="001C169B" w:rsidRDefault="001C169B" w:rsidP="001C1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Tablica w Imperial War Museum memorial plaque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tablica upamiętniająca Wojtka wystawiona w Imperial War Museum w Londynie. </w:t>
      </w:r>
    </w:p>
    <w:p w14:paraId="3199BF70" w14:textId="77777777" w:rsidR="001C169B" w:rsidRPr="001C169B" w:rsidRDefault="001C169B" w:rsidP="001C1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Rzeźba w Sikorski Museum &amp; Polish Institute memorial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figura Wojtka w Polskim Instytucie i Muzeum Sikorskiego w Londynie. </w:t>
      </w:r>
    </w:p>
    <w:p w14:paraId="725205F9" w14:textId="77777777" w:rsidR="001C169B" w:rsidRPr="001C169B" w:rsidRDefault="001C169B" w:rsidP="001C16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Włochy</w:t>
      </w:r>
    </w:p>
    <w:p w14:paraId="4FBC1CF0" w14:textId="77777777" w:rsidR="001C169B" w:rsidRPr="001C169B" w:rsidRDefault="001C169B" w:rsidP="001C16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16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Pomnik w Cassino (Włochy)</w:t>
      </w:r>
      <w:r w:rsidRPr="001C169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marmurowa statua misia Wojtka odsłonięta w 2019 r., upamiętniająca jego udział w bitwie o Monte Cassino.</w:t>
      </w:r>
    </w:p>
    <w:p w14:paraId="7EAF0A36" w14:textId="77777777" w:rsidR="001C169B" w:rsidRPr="001C169B" w:rsidRDefault="001C169B">
      <w:pPr>
        <w:rPr>
          <w:rFonts w:cstheme="minorHAnsi"/>
          <w:sz w:val="24"/>
          <w:szCs w:val="24"/>
        </w:rPr>
      </w:pPr>
    </w:p>
    <w:p w14:paraId="52C0AD89" w14:textId="77777777" w:rsidR="00CB436F" w:rsidRDefault="00CB436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C27B075" w14:textId="7F0A8C98" w:rsidR="001C169B" w:rsidRPr="001C169B" w:rsidRDefault="001C169B" w:rsidP="001C169B">
      <w:pPr>
        <w:jc w:val="center"/>
        <w:rPr>
          <w:rFonts w:cstheme="minorHAnsi"/>
          <w:b/>
          <w:bCs/>
          <w:sz w:val="28"/>
          <w:szCs w:val="28"/>
        </w:rPr>
      </w:pPr>
      <w:r w:rsidRPr="001C169B">
        <w:rPr>
          <w:rFonts w:cstheme="minorHAnsi"/>
          <w:b/>
          <w:bCs/>
          <w:sz w:val="28"/>
          <w:szCs w:val="28"/>
        </w:rPr>
        <w:lastRenderedPageBreak/>
        <w:t>Pytania i odpowiedzi na podstawie powyższych informacji</w:t>
      </w:r>
    </w:p>
    <w:p w14:paraId="39A92F47" w14:textId="3B5FF890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Kim był miś Wojtek?</w:t>
      </w:r>
      <w:r w:rsidR="001C169B" w:rsidRPr="001C169B">
        <w:rPr>
          <w:rFonts w:asciiTheme="minorHAnsi" w:hAnsiTheme="minorHAnsi" w:cstheme="minorHAnsi"/>
        </w:rPr>
        <w:br/>
        <w:t>Miś Wojtek był niedźwiedziem brunatnym, który stał się maskotką i formalnym żołnierzem 2. Korpusu Polskiego.</w:t>
      </w:r>
    </w:p>
    <w:p w14:paraId="2A87882B" w14:textId="12D33DEC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Z jaką armią związany był miś Wojtek?</w:t>
      </w:r>
      <w:r w:rsidR="001C169B" w:rsidRPr="001C169B">
        <w:rPr>
          <w:rFonts w:asciiTheme="minorHAnsi" w:hAnsiTheme="minorHAnsi" w:cstheme="minorHAnsi"/>
        </w:rPr>
        <w:br/>
        <w:t xml:space="preserve">Z Armią generała </w:t>
      </w:r>
      <w:r w:rsidR="001C169B" w:rsidRPr="001C169B">
        <w:rPr>
          <w:rStyle w:val="whitespace-normal"/>
          <w:rFonts w:asciiTheme="minorHAnsi" w:hAnsiTheme="minorHAnsi" w:cstheme="minorHAnsi"/>
        </w:rPr>
        <w:t>Władysław Anders</w:t>
      </w:r>
      <w:r w:rsidR="001C169B" w:rsidRPr="001C169B">
        <w:rPr>
          <w:rFonts w:asciiTheme="minorHAnsi" w:hAnsiTheme="minorHAnsi" w:cstheme="minorHAnsi"/>
        </w:rPr>
        <w:t>, znaną jako Armia Andersa.</w:t>
      </w:r>
    </w:p>
    <w:p w14:paraId="2C7F9724" w14:textId="5D2E78B3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Gdzie żołnierze znaleźli Wojtka?</w:t>
      </w:r>
      <w:r w:rsidR="001C169B" w:rsidRPr="001C169B">
        <w:rPr>
          <w:rFonts w:asciiTheme="minorHAnsi" w:hAnsiTheme="minorHAnsi" w:cstheme="minorHAnsi"/>
        </w:rPr>
        <w:br/>
        <w:t>W Iranie, w 1942 roku, podczas ewakuacji armii polskiej ze Związku Sowieckiego.</w:t>
      </w:r>
    </w:p>
    <w:p w14:paraId="35D5F86D" w14:textId="6107D2B5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W jaki sposób Wojtek trafił do polskich żołnierzy?</w:t>
      </w:r>
      <w:r w:rsidR="001C169B" w:rsidRPr="001C169B">
        <w:rPr>
          <w:rFonts w:asciiTheme="minorHAnsi" w:hAnsiTheme="minorHAnsi" w:cstheme="minorHAnsi"/>
        </w:rPr>
        <w:br/>
        <w:t>Został odkupiony od irańskiego chłopca, który opiekował się osieroconym niedźwiadkiem.</w:t>
      </w:r>
    </w:p>
    <w:p w14:paraId="6CA837D9" w14:textId="0F61BB21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Dlaczego Wojtek został oficjalnie wcielony do wojska?</w:t>
      </w:r>
      <w:r w:rsidR="001C169B" w:rsidRPr="001C169B">
        <w:rPr>
          <w:rFonts w:asciiTheme="minorHAnsi" w:hAnsiTheme="minorHAnsi" w:cstheme="minorHAnsi"/>
        </w:rPr>
        <w:br/>
        <w:t>Aby mógł legalnie podróżować z jednostką i przebywać w obozach wojskowych.</w:t>
      </w:r>
    </w:p>
    <w:p w14:paraId="0C738043" w14:textId="4FBC204C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Do jakiej jednostki wojskowej należał Wojtek?</w:t>
      </w:r>
      <w:r w:rsidR="001C169B" w:rsidRPr="001C169B">
        <w:rPr>
          <w:rFonts w:asciiTheme="minorHAnsi" w:hAnsiTheme="minorHAnsi" w:cstheme="minorHAnsi"/>
        </w:rPr>
        <w:br/>
        <w:t>Do 22. Kompanii Zaopatrywania Artylerii.</w:t>
      </w:r>
    </w:p>
    <w:p w14:paraId="460C4AB4" w14:textId="6B57CA8D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Jaki stopień wojskowy otrzymał Wojtek?</w:t>
      </w:r>
      <w:r w:rsidR="001C169B" w:rsidRPr="001C169B">
        <w:rPr>
          <w:rFonts w:asciiTheme="minorHAnsi" w:hAnsiTheme="minorHAnsi" w:cstheme="minorHAnsi"/>
        </w:rPr>
        <w:br/>
        <w:t>Został mianowany kapralem.</w:t>
      </w:r>
    </w:p>
    <w:p w14:paraId="609AB65A" w14:textId="5059F951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W jakiej słynnej bitwie brał udział Wojtek?</w:t>
      </w:r>
      <w:r w:rsidR="001C169B" w:rsidRPr="001C169B">
        <w:rPr>
          <w:rFonts w:asciiTheme="minorHAnsi" w:hAnsiTheme="minorHAnsi" w:cstheme="minorHAnsi"/>
        </w:rPr>
        <w:br/>
        <w:t xml:space="preserve">W bitwie o </w:t>
      </w:r>
      <w:r w:rsidR="001C169B" w:rsidRPr="001C169B">
        <w:rPr>
          <w:rStyle w:val="whitespace-normal"/>
          <w:rFonts w:asciiTheme="minorHAnsi" w:hAnsiTheme="minorHAnsi" w:cstheme="minorHAnsi"/>
        </w:rPr>
        <w:t>Monte Cassino</w:t>
      </w:r>
      <w:r w:rsidR="001C169B" w:rsidRPr="001C169B">
        <w:rPr>
          <w:rFonts w:asciiTheme="minorHAnsi" w:hAnsiTheme="minorHAnsi" w:cstheme="minorHAnsi"/>
        </w:rPr>
        <w:t xml:space="preserve"> w 1944 roku.</w:t>
      </w:r>
    </w:p>
    <w:p w14:paraId="2A52882B" w14:textId="74158228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Jaką rolę pełnił Wojtek podczas walk we Włoszech?</w:t>
      </w:r>
      <w:r w:rsidR="001C169B" w:rsidRPr="001C169B">
        <w:rPr>
          <w:rFonts w:asciiTheme="minorHAnsi" w:hAnsiTheme="minorHAnsi" w:cstheme="minorHAnsi"/>
        </w:rPr>
        <w:br/>
        <w:t>Pomagał przenosić skrzynie z amunicją artyleryjską.</w:t>
      </w:r>
    </w:p>
    <w:p w14:paraId="3B3E9B8F" w14:textId="37EB6A71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Jaki symbol przyjęła 22. Kompania dzięki Wojtkowi?</w:t>
      </w:r>
      <w:r w:rsidR="001C169B" w:rsidRPr="001C169B">
        <w:rPr>
          <w:rFonts w:asciiTheme="minorHAnsi" w:hAnsiTheme="minorHAnsi" w:cstheme="minorHAnsi"/>
        </w:rPr>
        <w:br/>
        <w:t>Niedźwiedzia niosącego pocisk artyleryjski.</w:t>
      </w:r>
    </w:p>
    <w:p w14:paraId="6BE290CB" w14:textId="4C72EBE7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Gdzie Wojtek zamieszkał po zakończeniu II wojny światowej?</w:t>
      </w:r>
      <w:r w:rsidR="001C169B" w:rsidRPr="001C169B">
        <w:rPr>
          <w:rFonts w:asciiTheme="minorHAnsi" w:hAnsiTheme="minorHAnsi" w:cstheme="minorHAnsi"/>
        </w:rPr>
        <w:br/>
        <w:t xml:space="preserve">W </w:t>
      </w:r>
      <w:r w:rsidR="001C169B" w:rsidRPr="001C169B">
        <w:rPr>
          <w:rStyle w:val="whitespace-normal"/>
          <w:rFonts w:asciiTheme="minorHAnsi" w:hAnsiTheme="minorHAnsi" w:cstheme="minorHAnsi"/>
        </w:rPr>
        <w:t>Edinburgh Zoo</w:t>
      </w:r>
      <w:r w:rsidR="001C169B" w:rsidRPr="001C169B">
        <w:rPr>
          <w:rFonts w:asciiTheme="minorHAnsi" w:hAnsiTheme="minorHAnsi" w:cstheme="minorHAnsi"/>
        </w:rPr>
        <w:t xml:space="preserve"> w Szkocji.</w:t>
      </w:r>
    </w:p>
    <w:p w14:paraId="6DD99F66" w14:textId="79B0AFD6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Dlaczego Wojtek nie wrócił do Polski po wojnie?</w:t>
      </w:r>
      <w:r w:rsidR="001C169B" w:rsidRPr="001C169B">
        <w:rPr>
          <w:rFonts w:asciiTheme="minorHAnsi" w:hAnsiTheme="minorHAnsi" w:cstheme="minorHAnsi"/>
        </w:rPr>
        <w:br/>
        <w:t>Ponieważ żołnierze Armii Andersa pozostali na emigracji z powodów politycznych.</w:t>
      </w:r>
    </w:p>
    <w:p w14:paraId="50C4FC5F" w14:textId="598A87BC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W jakim polskim mieście znajduje się pomnik Wojtka przy ulicy Bohaterów Monte Cassino?</w:t>
      </w:r>
      <w:r w:rsidR="001C169B" w:rsidRPr="001C169B">
        <w:rPr>
          <w:rFonts w:asciiTheme="minorHAnsi" w:hAnsiTheme="minorHAnsi" w:cstheme="minorHAnsi"/>
        </w:rPr>
        <w:br/>
        <w:t xml:space="preserve">W </w:t>
      </w:r>
      <w:r w:rsidR="001C169B" w:rsidRPr="001C169B">
        <w:rPr>
          <w:rStyle w:val="whitespace-normal"/>
          <w:rFonts w:asciiTheme="minorHAnsi" w:hAnsiTheme="minorHAnsi" w:cstheme="minorHAnsi"/>
        </w:rPr>
        <w:t>Sopot</w:t>
      </w:r>
      <w:r w:rsidR="001C169B" w:rsidRPr="001C169B">
        <w:rPr>
          <w:rFonts w:asciiTheme="minorHAnsi" w:hAnsiTheme="minorHAnsi" w:cstheme="minorHAnsi"/>
        </w:rPr>
        <w:t>.</w:t>
      </w:r>
    </w:p>
    <w:p w14:paraId="3012AD24" w14:textId="7D9C86E2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Które miasto w Szkocji posiada pomnik Wojtka z polskim żołnierzem?</w:t>
      </w:r>
      <w:r w:rsidR="001C169B" w:rsidRPr="001C169B">
        <w:rPr>
          <w:rFonts w:asciiTheme="minorHAnsi" w:hAnsiTheme="minorHAnsi" w:cstheme="minorHAnsi"/>
        </w:rPr>
        <w:br/>
      </w:r>
      <w:r w:rsidR="001C169B" w:rsidRPr="001C169B">
        <w:rPr>
          <w:rStyle w:val="whitespace-normal"/>
          <w:rFonts w:asciiTheme="minorHAnsi" w:hAnsiTheme="minorHAnsi" w:cstheme="minorHAnsi"/>
        </w:rPr>
        <w:t>Edynburg</w:t>
      </w:r>
      <w:r w:rsidR="001C169B" w:rsidRPr="001C169B">
        <w:rPr>
          <w:rFonts w:asciiTheme="minorHAnsi" w:hAnsiTheme="minorHAnsi" w:cstheme="minorHAnsi"/>
        </w:rPr>
        <w:t>, w Princes Street Gardens.</w:t>
      </w:r>
    </w:p>
    <w:p w14:paraId="578915BE" w14:textId="44D8578C" w:rsidR="001C169B" w:rsidRPr="001C169B" w:rsidRDefault="00BC2939" w:rsidP="001C169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1C169B" w:rsidRPr="001C169B">
        <w:rPr>
          <w:rFonts w:asciiTheme="minorHAnsi" w:hAnsiTheme="minorHAnsi" w:cstheme="minorHAnsi"/>
        </w:rPr>
        <w:t xml:space="preserve">  </w:t>
      </w:r>
      <w:r w:rsidR="001C169B" w:rsidRPr="001C169B">
        <w:rPr>
          <w:rStyle w:val="Strong"/>
          <w:rFonts w:asciiTheme="minorHAnsi" w:hAnsiTheme="minorHAnsi" w:cstheme="minorHAnsi"/>
        </w:rPr>
        <w:t>W jakim włoskim mieście odsłonięto pomnik Wojtka w 2019 roku?</w:t>
      </w:r>
      <w:r w:rsidR="001C169B" w:rsidRPr="001C169B">
        <w:rPr>
          <w:rFonts w:asciiTheme="minorHAnsi" w:hAnsiTheme="minorHAnsi" w:cstheme="minorHAnsi"/>
        </w:rPr>
        <w:br/>
        <w:t xml:space="preserve">W mieście </w:t>
      </w:r>
      <w:r w:rsidR="001C169B" w:rsidRPr="001C169B">
        <w:rPr>
          <w:rStyle w:val="whitespace-normal"/>
          <w:rFonts w:asciiTheme="minorHAnsi" w:hAnsiTheme="minorHAnsi" w:cstheme="minorHAnsi"/>
        </w:rPr>
        <w:t>Cassino</w:t>
      </w:r>
      <w:r w:rsidR="001C169B" w:rsidRPr="001C169B">
        <w:rPr>
          <w:rFonts w:asciiTheme="minorHAnsi" w:hAnsiTheme="minorHAnsi" w:cstheme="minorHAnsi"/>
        </w:rPr>
        <w:t>, niedaleko miejsca historycznej bitwy.</w:t>
      </w:r>
    </w:p>
    <w:p w14:paraId="01963550" w14:textId="77777777" w:rsidR="00112824" w:rsidRPr="00112824" w:rsidRDefault="00112824" w:rsidP="00112824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12824">
        <w:rPr>
          <w:rFonts w:asciiTheme="minorHAnsi" w:hAnsiTheme="minorHAnsi" w:cstheme="minorHAnsi"/>
          <w:color w:val="auto"/>
          <w:sz w:val="28"/>
          <w:szCs w:val="28"/>
        </w:rPr>
        <w:lastRenderedPageBreak/>
        <w:t>2. Korpus Polski generała Władysława Andersa – droga przez imperia i wojenną Europę</w:t>
      </w:r>
    </w:p>
    <w:p w14:paraId="7A87FCD9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 xml:space="preserve">Dzieje </w:t>
      </w:r>
      <w:r w:rsidRPr="00112824">
        <w:rPr>
          <w:rStyle w:val="Strong"/>
          <w:rFonts w:asciiTheme="minorHAnsi" w:hAnsiTheme="minorHAnsi" w:cstheme="minorHAnsi"/>
        </w:rPr>
        <w:t>2. Korpusu Polskiego</w:t>
      </w:r>
      <w:r w:rsidRPr="00112824">
        <w:rPr>
          <w:rFonts w:asciiTheme="minorHAnsi" w:hAnsiTheme="minorHAnsi" w:cstheme="minorHAnsi"/>
        </w:rPr>
        <w:t xml:space="preserve"> są jedną z najbardziej niezwykłych i zarazem tragicznych historii II wojny światowej. Była to armia złożona z ludzi, którzy przeszli przez więzienia, łagry i zesłanie, a mimo to potrafili odbudować siłę, dyscyplinę i wolę walki. Na jej czele stał generał </w:t>
      </w:r>
      <w:r w:rsidRPr="00112824">
        <w:rPr>
          <w:rStyle w:val="whitespace-normal"/>
          <w:rFonts w:asciiTheme="minorHAnsi" w:eastAsiaTheme="majorEastAsia" w:hAnsiTheme="minorHAnsi" w:cstheme="minorHAnsi"/>
          <w:b/>
          <w:bCs/>
        </w:rPr>
        <w:t>Władysław Anders</w:t>
      </w:r>
      <w:r w:rsidRPr="00112824">
        <w:rPr>
          <w:rFonts w:asciiTheme="minorHAnsi" w:hAnsiTheme="minorHAnsi" w:cstheme="minorHAnsi"/>
        </w:rPr>
        <w:t>, oficer kawalerii Wojska Polskiego, więzień NKWD i późniejszy dowódca jednej z najskuteczniejszych polskich formacji walczących na Zachodzie.</w:t>
      </w:r>
    </w:p>
    <w:p w14:paraId="4DFC1947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Początki tej historii sięgają 1941 roku i podpisania układu Sikorski–Majski, który umożliwił zwolnienie Polaków przetrzymywanych w Związku Sowieckim. Do tworzącej się Armii Polskiej zaczęli napływać ludzie skrajnie wycieńczeni. Dokumenty sanitarne i wspomnienia lekarzy wojskowych jednoznacznie opisują ich stan: choroby zakaźne, szkorbut, skrajne niedożywienie i trwałe urazy psychiczne. Ciekawostką jest fakt, że w pierwszych miesiącach wielu żołnierzy nie było zdolnych do noszenia broni – ich rehabilitacja trwała tygodniami, a czasem miesiącami.</w:t>
      </w:r>
    </w:p>
    <w:p w14:paraId="5B629554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Armia Andersa od początku zmagała się z ogromnymi brakami. Brakowało mundurów, żywności i uzbrojenia, co potwierdzają meldunki logistyczne. W relacjach świadków pojawia się często obraz żołnierzy ćwiczących w cywilnych ubraniach, czasem boso, z atrapami karabinów. Mimo to morale rosło, ponieważ samo wydostanie się z łagrów oznaczało dla wielu ludzi powrót do godności i nadziei.</w:t>
      </w:r>
    </w:p>
    <w:p w14:paraId="70079DDD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W 1942 roku zapadła decyzja o ewakuacji armii ze Związku Sowieckiego. Była to operacja bez precedensu – przez Azję Środkową, Morze Kaspijskie i Persję wydostało się około 115 tysięcy osób, w tym dziesiątki tysięcy cywilów. Źródła brytyjskie i polskie podkreślają, że ewakuacja ta uratowała życie ogromnej liczbie ludzi, którzy w innym wypadku nie przetrwaliby kolejnej zimy. Ciekawostką jest fakt, że wielu żołnierzy po raz pierwszy od lat zobaczyło wtedy normalne miasto, sklep czy szpital.</w:t>
      </w:r>
    </w:p>
    <w:p w14:paraId="6F402C21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 xml:space="preserve">Na Bliskim Wschodzie – w Iranie, Iraku i Palestynie – rozpoczął się nowy etap. Armia została przezbrojona i przeszkolona według standardów brytyjskich. W 1943 roku formalnie utworzono </w:t>
      </w:r>
      <w:r w:rsidRPr="00112824">
        <w:rPr>
          <w:rStyle w:val="Strong"/>
          <w:rFonts w:asciiTheme="minorHAnsi" w:hAnsiTheme="minorHAnsi" w:cstheme="minorHAnsi"/>
        </w:rPr>
        <w:t>2. Korpus Polski</w:t>
      </w:r>
      <w:r w:rsidRPr="00112824">
        <w:rPr>
          <w:rFonts w:asciiTheme="minorHAnsi" w:hAnsiTheme="minorHAnsi" w:cstheme="minorHAnsi"/>
        </w:rPr>
        <w:t>, który wszedł w skład 8. Armii Brytyjskiej. Struktura korpusu była nowoczesna i obejmowała piechotę, artylerię, saperów, łączność oraz służby medyczne. Ważnym, często pomijanym faktem jest obecność kobiet – Pomocnicza Służba Kobiet pełniła istotne funkcje administracyjne, medyczne i logistyczne.</w:t>
      </w:r>
    </w:p>
    <w:p w14:paraId="0BE9F024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Życie codzienne w korpusie nie ograniczało się do szkolenia wojskowego. Z relacji świadków wynika, że żołnierze organizowali teatry polowe, koncerty, biblioteki i kursy dokształcające. Wielu z nich uczyło się czytać i pisać już w wojsku. Wydawano gazety korpuśne, a poziom życia kulturalnego był zaskakująco wysoki jak na warunki wojenne. Ciekawostką jest fakt, że w korpusie działały zespoły teatralne, które występowały nawet dla alianckich oddziałów.</w:t>
      </w:r>
    </w:p>
    <w:p w14:paraId="28AE5C30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 xml:space="preserve">Najbardziej znanym rozdziałem historii 2. Korpusu była kampania włoska. W maju 1944 roku Polacy otrzymali zadanie zdobycia silnie umocnionych pozycji niemieckich w rejonie </w:t>
      </w:r>
      <w:r w:rsidRPr="00112824">
        <w:rPr>
          <w:rStyle w:val="whitespace-normal"/>
          <w:rFonts w:asciiTheme="minorHAnsi" w:eastAsiaTheme="majorEastAsia" w:hAnsiTheme="minorHAnsi" w:cstheme="minorHAnsi"/>
          <w:b/>
          <w:bCs/>
        </w:rPr>
        <w:t>Monte Cassino</w:t>
      </w:r>
      <w:r w:rsidRPr="00112824">
        <w:rPr>
          <w:rFonts w:asciiTheme="minorHAnsi" w:hAnsiTheme="minorHAnsi" w:cstheme="minorHAnsi"/>
        </w:rPr>
        <w:t xml:space="preserve">. Wcześniejsze alianckie natarcia zakończyły się niepowodzeniem. Meldunki bojowe </w:t>
      </w:r>
      <w:r w:rsidRPr="00112824">
        <w:rPr>
          <w:rFonts w:asciiTheme="minorHAnsi" w:hAnsiTheme="minorHAnsi" w:cstheme="minorHAnsi"/>
        </w:rPr>
        <w:lastRenderedPageBreak/>
        <w:t>jednoznacznie potwierdzają, że zadanie powierzone Polakom było jednym z najtrudniejszych na całym froncie włoskim.</w:t>
      </w:r>
    </w:p>
    <w:p w14:paraId="44135F60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Walki były niezwykle krwawe. Straty sięgnęły kilku tysięcy zabitych i rannych, co potwierdzają oficjalne raporty. Mimo to żołnierze 2. Korpusu zdobyli kluczowe wzgórza, a 18 maja 1944 roku na ruinach klasztoru zawisła polska flaga. Ciekawostką, potwierdzoną relacjami świadków, jest fakt, że słynna pieśń „Czerwone maki na Monte Cassino” została napisana dosłownie w noc poprzedzającą zwycięstwo.</w:t>
      </w:r>
    </w:p>
    <w:p w14:paraId="363EB9B8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Po Monte Cassino korpus walczył dalej, m.in. pod Ankoną i Bolonią. Każda z tych operacji była potwierdzona meldunkami alianckimi jako przykład skutecznego działania dobrze wyszkolonej formacji. W dokumentach brytyjskich wielokrotnie podkreślano wysoki poziom dyscypliny i morale Polaków.</w:t>
      </w:r>
    </w:p>
    <w:p w14:paraId="1F67AB80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Zakończenie wojny nie oznaczało końca dramatów. Żołnierze 2. Korpusu stanęli przed wyborem: powrót do Polski rządzonej przez władze komunistyczne lub emigracja. Zdecydowana większość wybrała pozostanie na Zachodzie, co potwierdzają rejestry demobilizacyjne w Wielkiej Brytanii. Był to wybór bolesny, często oznaczający rozłąkę z rodziną na całe życie.</w:t>
      </w:r>
    </w:p>
    <w:p w14:paraId="672B174D" w14:textId="77777777" w:rsidR="00112824" w:rsidRPr="00112824" w:rsidRDefault="00112824" w:rsidP="00112824">
      <w:pPr>
        <w:pStyle w:val="NormalWeb"/>
        <w:rPr>
          <w:rFonts w:asciiTheme="minorHAnsi" w:hAnsiTheme="minorHAnsi" w:cstheme="minorHAnsi"/>
        </w:rPr>
      </w:pPr>
      <w:r w:rsidRPr="00112824">
        <w:rPr>
          <w:rFonts w:asciiTheme="minorHAnsi" w:hAnsiTheme="minorHAnsi" w:cstheme="minorHAnsi"/>
        </w:rPr>
        <w:t>2 Korpus Polski nie był tylko jednostką wojskową. Był wspólnotą ludzi, którzy przeszli przez piekło XX wieku i potrafili zachować solidarność, kulturę i wiarę w sens walki. Jego historia, oparta na dokumentach i relacjach świadków, pozostaje jednym z najważniejszych świadectw polskiego doświadczenia wojennego.</w:t>
      </w:r>
    </w:p>
    <w:p w14:paraId="7B29E1F3" w14:textId="77777777" w:rsidR="00C17EFD" w:rsidRPr="00C17EFD" w:rsidRDefault="00C17EFD" w:rsidP="00C17EFD">
      <w:pPr>
        <w:pStyle w:val="NormalWeb"/>
        <w:ind w:left="360"/>
        <w:rPr>
          <w:rFonts w:asciiTheme="minorHAnsi" w:hAnsiTheme="minorHAnsi" w:cstheme="minorHAnsi"/>
        </w:rPr>
      </w:pPr>
    </w:p>
    <w:p w14:paraId="10CE2695" w14:textId="77777777" w:rsidR="00C17EFD" w:rsidRDefault="00C17EFD" w:rsidP="00C17EFD">
      <w:pPr>
        <w:pStyle w:val="NormalWeb"/>
        <w:ind w:left="360"/>
        <w:jc w:val="center"/>
        <w:rPr>
          <w:rFonts w:asciiTheme="minorHAnsi" w:hAnsiTheme="minorHAnsi" w:cstheme="minorHAnsi"/>
          <w:sz w:val="28"/>
          <w:szCs w:val="28"/>
        </w:rPr>
      </w:pPr>
    </w:p>
    <w:p w14:paraId="4F6BEBDD" w14:textId="77777777" w:rsidR="00CB436F" w:rsidRDefault="00CB436F">
      <w:pP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cstheme="minorHAnsi"/>
          <w:sz w:val="28"/>
          <w:szCs w:val="28"/>
        </w:rPr>
        <w:br w:type="page"/>
      </w:r>
    </w:p>
    <w:p w14:paraId="4FAAECFB" w14:textId="38772FA7" w:rsidR="00C17EFD" w:rsidRPr="00C17EFD" w:rsidRDefault="00C17EFD" w:rsidP="00C17EFD">
      <w:pPr>
        <w:pStyle w:val="NormalWeb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17EFD">
        <w:rPr>
          <w:rFonts w:asciiTheme="minorHAnsi" w:hAnsiTheme="minorHAnsi" w:cstheme="minorHAnsi"/>
          <w:sz w:val="28"/>
          <w:szCs w:val="28"/>
        </w:rPr>
        <w:lastRenderedPageBreak/>
        <w:t>Pytania do tekstu</w:t>
      </w:r>
    </w:p>
    <w:p w14:paraId="6B5244A1" w14:textId="6B677681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Czym był 2. Korpus Polski?</w:t>
      </w:r>
      <w:r w:rsidR="00112824" w:rsidRPr="00112824">
        <w:rPr>
          <w:rFonts w:asciiTheme="minorHAnsi" w:hAnsiTheme="minorHAnsi" w:cstheme="minorHAnsi"/>
        </w:rPr>
        <w:br/>
        <w:t>Był to związek operacyjny Polskich Sił Zbrojnych na Zachodzie walczący u boku aliantów w II wojnie światowej.</w:t>
      </w:r>
    </w:p>
    <w:p w14:paraId="4E1FC076" w14:textId="0047C1A3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Kto dowodził 2. Korpusem Polskim?</w:t>
      </w:r>
      <w:r w:rsidR="00112824" w:rsidRPr="00112824">
        <w:rPr>
          <w:rFonts w:asciiTheme="minorHAnsi" w:hAnsiTheme="minorHAnsi" w:cstheme="minorHAnsi"/>
        </w:rPr>
        <w:br/>
        <w:t xml:space="preserve">Generał </w:t>
      </w:r>
      <w:r w:rsidR="00112824" w:rsidRPr="00112824">
        <w:rPr>
          <w:rStyle w:val="whitespace-normal"/>
          <w:rFonts w:asciiTheme="minorHAnsi" w:hAnsiTheme="minorHAnsi" w:cstheme="minorHAnsi"/>
          <w:b/>
          <w:bCs/>
        </w:rPr>
        <w:t>Władysław Anders</w:t>
      </w:r>
      <w:r w:rsidR="00112824" w:rsidRPr="00112824">
        <w:rPr>
          <w:rFonts w:asciiTheme="minorHAnsi" w:hAnsiTheme="minorHAnsi" w:cstheme="minorHAnsi"/>
        </w:rPr>
        <w:t>.</w:t>
      </w:r>
    </w:p>
    <w:p w14:paraId="33273EF7" w14:textId="2B543FAF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doświadczenia mieli żołnierze, którzy tworzyli trzon korpusu?</w:t>
      </w:r>
      <w:r w:rsidR="00112824" w:rsidRPr="00112824">
        <w:rPr>
          <w:rFonts w:asciiTheme="minorHAnsi" w:hAnsiTheme="minorHAnsi" w:cstheme="minorHAnsi"/>
        </w:rPr>
        <w:br/>
        <w:t>Wielu z nich przeszło przez sowieckie więzienia, łagry i zesłanie.</w:t>
      </w:r>
    </w:p>
    <w:p w14:paraId="03A76A3E" w14:textId="79B2C140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 układ międzynarodowy umożliwił powstanie Armii Polskiej w ZSRR?</w:t>
      </w:r>
      <w:r w:rsidR="00112824" w:rsidRPr="00112824">
        <w:rPr>
          <w:rFonts w:asciiTheme="minorHAnsi" w:hAnsiTheme="minorHAnsi" w:cstheme="minorHAnsi"/>
        </w:rPr>
        <w:br/>
        <w:t>Układ Sikorski–Majski z 1941 roku.</w:t>
      </w:r>
    </w:p>
    <w:p w14:paraId="48A37E33" w14:textId="5217D1F0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 jakim stanie zdrowotnym byli pierwsi rekruci armii Andersa?</w:t>
      </w:r>
      <w:r w:rsidR="00112824" w:rsidRPr="00112824">
        <w:rPr>
          <w:rFonts w:asciiTheme="minorHAnsi" w:hAnsiTheme="minorHAnsi" w:cstheme="minorHAnsi"/>
        </w:rPr>
        <w:br/>
        <w:t>Byli skrajnie wyczerpani, niedożywieni i często ciężko chorzy.</w:t>
      </w:r>
    </w:p>
    <w:p w14:paraId="432D54C7" w14:textId="35203516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choroby i problemy zdrowotne były najczęstsze wśród żołnierzy?</w:t>
      </w:r>
      <w:r w:rsidR="00112824" w:rsidRPr="00112824">
        <w:rPr>
          <w:rFonts w:asciiTheme="minorHAnsi" w:hAnsiTheme="minorHAnsi" w:cstheme="minorHAnsi"/>
        </w:rPr>
        <w:br/>
        <w:t>Choroby zakaźne, szkorbut oraz skutki długotrwałego głodu.</w:t>
      </w:r>
    </w:p>
    <w:p w14:paraId="3D1A1F80" w14:textId="5A9FF154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braki występowały w początkowym okresie formowania armii?</w:t>
      </w:r>
      <w:r w:rsidR="00112824" w:rsidRPr="00112824">
        <w:rPr>
          <w:rFonts w:asciiTheme="minorHAnsi" w:hAnsiTheme="minorHAnsi" w:cstheme="minorHAnsi"/>
        </w:rPr>
        <w:br/>
        <w:t>Brakowało mundurów, broni, żywności i wyposażenia.</w:t>
      </w:r>
    </w:p>
    <w:p w14:paraId="2E3736BC" w14:textId="49FCE9BE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 jaki sposób żołnierze prowadzili szkolenie mimo braków sprzętowych?</w:t>
      </w:r>
      <w:r w:rsidR="00112824" w:rsidRPr="00112824">
        <w:rPr>
          <w:rFonts w:asciiTheme="minorHAnsi" w:hAnsiTheme="minorHAnsi" w:cstheme="minorHAnsi"/>
        </w:rPr>
        <w:br/>
        <w:t>Często ćwiczyli w cywilnych ubraniach i z atrapami karabinów.</w:t>
      </w:r>
    </w:p>
    <w:p w14:paraId="173B9DD8" w14:textId="40D537E4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Dlaczego ewakuacja armii z ZSRR w 1942 roku była tak ważna?</w:t>
      </w:r>
      <w:r w:rsidR="00112824" w:rsidRPr="00112824">
        <w:rPr>
          <w:rFonts w:asciiTheme="minorHAnsi" w:hAnsiTheme="minorHAnsi" w:cstheme="minorHAnsi"/>
        </w:rPr>
        <w:br/>
        <w:t>Uratowała życie dziesiątkom tysięcy żołnierzy i cywilów.</w:t>
      </w:r>
    </w:p>
    <w:p w14:paraId="65232F40" w14:textId="70F37439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Przez jakie regiony przebiegała ewakuacja armii Andersa?</w:t>
      </w:r>
      <w:r w:rsidR="00112824" w:rsidRPr="00112824">
        <w:rPr>
          <w:rFonts w:asciiTheme="minorHAnsi" w:hAnsiTheme="minorHAnsi" w:cstheme="minorHAnsi"/>
        </w:rPr>
        <w:br/>
        <w:t>Przez Azję Środkową, Morze Kaspijskie i Persję.</w:t>
      </w:r>
    </w:p>
    <w:p w14:paraId="11D8848B" w14:textId="43F2E8F7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Gdzie armia była dalej szkolona po ewakuacji?</w:t>
      </w:r>
      <w:r w:rsidR="00112824" w:rsidRPr="00112824">
        <w:rPr>
          <w:rFonts w:asciiTheme="minorHAnsi" w:hAnsiTheme="minorHAnsi" w:cstheme="minorHAnsi"/>
        </w:rPr>
        <w:br/>
        <w:t>W Iranie, Iraku i Palestynie.</w:t>
      </w:r>
    </w:p>
    <w:p w14:paraId="3A617741" w14:textId="4FF1A59B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Według czyich standardów szkolono przyszły 2. Korpus Polski?</w:t>
      </w:r>
      <w:r w:rsidR="00112824" w:rsidRPr="00112824">
        <w:rPr>
          <w:rFonts w:asciiTheme="minorHAnsi" w:hAnsiTheme="minorHAnsi" w:cstheme="minorHAnsi"/>
        </w:rPr>
        <w:br/>
        <w:t>Według standardów armii brytyjskiej.</w:t>
      </w:r>
    </w:p>
    <w:p w14:paraId="4828B947" w14:textId="3AD4CC21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 którym roku formalnie powstał 2. Korpus Polski?</w:t>
      </w:r>
      <w:r w:rsidR="00112824" w:rsidRPr="00112824">
        <w:rPr>
          <w:rFonts w:asciiTheme="minorHAnsi" w:hAnsiTheme="minorHAnsi" w:cstheme="minorHAnsi"/>
        </w:rPr>
        <w:br/>
        <w:t>W 1943 roku.</w:t>
      </w:r>
    </w:p>
    <w:p w14:paraId="5D58A944" w14:textId="6B498163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 skład jakiej armii alianckiej wszedł 2. Korpus?</w:t>
      </w:r>
      <w:r w:rsidR="00112824" w:rsidRPr="00112824">
        <w:rPr>
          <w:rFonts w:asciiTheme="minorHAnsi" w:hAnsiTheme="minorHAnsi" w:cstheme="minorHAnsi"/>
        </w:rPr>
        <w:br/>
        <w:t>W skład 8. Armii Brytyjskiej.</w:t>
      </w:r>
    </w:p>
    <w:p w14:paraId="2D6272B1" w14:textId="11F5F2F8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rodzaje wojsk wchodziły w skład 2. Korpusu?</w:t>
      </w:r>
      <w:r w:rsidR="00112824" w:rsidRPr="00112824">
        <w:rPr>
          <w:rFonts w:asciiTheme="minorHAnsi" w:hAnsiTheme="minorHAnsi" w:cstheme="minorHAnsi"/>
        </w:rPr>
        <w:br/>
        <w:t>Piechota, artyleria, saperzy, łączność i służby medyczne.</w:t>
      </w:r>
    </w:p>
    <w:p w14:paraId="34D6B3BD" w14:textId="31159E9E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16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Jaką rolę pełniły kobiety w 2. Korpusie Polskim?</w:t>
      </w:r>
      <w:r w:rsidR="00112824" w:rsidRPr="00112824">
        <w:rPr>
          <w:rFonts w:asciiTheme="minorHAnsi" w:hAnsiTheme="minorHAnsi" w:cstheme="minorHAnsi"/>
        </w:rPr>
        <w:br/>
        <w:t>Służyły m.in. w Pomocniczej Służbie Kobiet w administracji, medycynie i logistyce.</w:t>
      </w:r>
    </w:p>
    <w:p w14:paraId="2BBA1F6C" w14:textId="5BB7AC43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 wyglądało życie kulturalne żołnierzy korpusu?</w:t>
      </w:r>
      <w:r w:rsidR="00112824" w:rsidRPr="00112824">
        <w:rPr>
          <w:rFonts w:asciiTheme="minorHAnsi" w:hAnsiTheme="minorHAnsi" w:cstheme="minorHAnsi"/>
        </w:rPr>
        <w:br/>
        <w:t>Organizowano teatry polowe, koncerty, biblioteki i kursy edukacyjne.</w:t>
      </w:r>
    </w:p>
    <w:p w14:paraId="1E5429D5" w14:textId="6B869172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Dlaczego wielu żołnierzy uczyło się czytać i pisać już w wojsku?</w:t>
      </w:r>
      <w:r w:rsidR="00112824" w:rsidRPr="00112824">
        <w:rPr>
          <w:rFonts w:asciiTheme="minorHAnsi" w:hAnsiTheme="minorHAnsi" w:cstheme="minorHAnsi"/>
        </w:rPr>
        <w:br/>
        <w:t>Ponieważ wcześniej nie mieli dostępu do regularnej edukacji.</w:t>
      </w:r>
    </w:p>
    <w:p w14:paraId="1DD5A1AE" w14:textId="16A5B002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 teatr działań wojennych był najważniejszy dla 2. Korpusu?</w:t>
      </w:r>
      <w:r w:rsidR="00112824" w:rsidRPr="00112824">
        <w:rPr>
          <w:rFonts w:asciiTheme="minorHAnsi" w:hAnsiTheme="minorHAnsi" w:cstheme="minorHAnsi"/>
        </w:rPr>
        <w:br/>
        <w:t>Front włoski.</w:t>
      </w:r>
    </w:p>
    <w:p w14:paraId="27A846C3" w14:textId="006ED8ED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Jaką bitwę uznaje się za najsłynniejszą w historii 2. Korpusu?</w:t>
      </w:r>
      <w:r w:rsidR="00112824" w:rsidRPr="00112824">
        <w:rPr>
          <w:rFonts w:asciiTheme="minorHAnsi" w:hAnsiTheme="minorHAnsi" w:cstheme="minorHAnsi"/>
        </w:rPr>
        <w:br/>
        <w:t xml:space="preserve">Bitwę o </w:t>
      </w:r>
      <w:r w:rsidR="00112824" w:rsidRPr="00112824">
        <w:rPr>
          <w:rStyle w:val="whitespace-normal"/>
          <w:rFonts w:asciiTheme="minorHAnsi" w:hAnsiTheme="minorHAnsi" w:cstheme="minorHAnsi"/>
          <w:b/>
          <w:bCs/>
        </w:rPr>
        <w:t>Monte Cassino</w:t>
      </w:r>
      <w:r w:rsidR="00112824" w:rsidRPr="00112824">
        <w:rPr>
          <w:rFonts w:asciiTheme="minorHAnsi" w:hAnsiTheme="minorHAnsi" w:cstheme="minorHAnsi"/>
        </w:rPr>
        <w:t>.</w:t>
      </w:r>
    </w:p>
    <w:p w14:paraId="7DAF634E" w14:textId="12BDC7B0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Dlaczego zadanie pod Monte Cassino było wyjątkowo trudne?</w:t>
      </w:r>
      <w:r w:rsidR="00112824" w:rsidRPr="00112824">
        <w:rPr>
          <w:rFonts w:asciiTheme="minorHAnsi" w:hAnsiTheme="minorHAnsi" w:cstheme="minorHAnsi"/>
        </w:rPr>
        <w:br/>
        <w:t>Niemcy mieli silnie umocnione pozycje, a wcześniejsze ataki aliantów zakończyły się niepowodzeniem.</w:t>
      </w:r>
    </w:p>
    <w:p w14:paraId="4C819794" w14:textId="56A73841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straty poniósł 2. Korpus w bitwie o Monte Cassino?</w:t>
      </w:r>
      <w:r w:rsidR="00112824" w:rsidRPr="00112824">
        <w:rPr>
          <w:rFonts w:asciiTheme="minorHAnsi" w:hAnsiTheme="minorHAnsi" w:cstheme="minorHAnsi"/>
        </w:rPr>
        <w:br/>
        <w:t>Kilka tysięcy zabitych i rannych.</w:t>
      </w:r>
    </w:p>
    <w:p w14:paraId="22A0E681" w14:textId="78E146B1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Co symbolicznego wydarzyło się 18 maja 1944 roku?</w:t>
      </w:r>
      <w:r w:rsidR="00112824" w:rsidRPr="00112824">
        <w:rPr>
          <w:rFonts w:asciiTheme="minorHAnsi" w:hAnsiTheme="minorHAnsi" w:cstheme="minorHAnsi"/>
        </w:rPr>
        <w:br/>
        <w:t>Na ruinach klasztoru zawisła polska flaga.</w:t>
      </w:r>
    </w:p>
    <w:p w14:paraId="11B79F42" w14:textId="13E458B8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Kiedy powstała pieśń „Czerwone maki na Monte Cassino”?</w:t>
      </w:r>
      <w:r w:rsidR="00112824" w:rsidRPr="00112824">
        <w:rPr>
          <w:rFonts w:asciiTheme="minorHAnsi" w:hAnsiTheme="minorHAnsi" w:cstheme="minorHAnsi"/>
        </w:rPr>
        <w:br/>
        <w:t>W nocy poprzedzającej zdobycie wzgórz.</w:t>
      </w:r>
    </w:p>
    <w:p w14:paraId="4C6569E3" w14:textId="29CB4C30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W jakich innych bitwach we Włoszech walczył 2. Korpus?</w:t>
      </w:r>
      <w:r w:rsidR="00112824" w:rsidRPr="00112824">
        <w:rPr>
          <w:rFonts w:asciiTheme="minorHAnsi" w:hAnsiTheme="minorHAnsi" w:cstheme="minorHAnsi"/>
        </w:rPr>
        <w:br/>
        <w:t>Między innymi pod Ankoną i Bolonią.</w:t>
      </w:r>
    </w:p>
    <w:p w14:paraId="699C0B2B" w14:textId="101B0455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 oceniali 2. Korpus jego alianccy sojusznicy?</w:t>
      </w:r>
      <w:r w:rsidR="00112824" w:rsidRPr="00112824">
        <w:rPr>
          <w:rFonts w:asciiTheme="minorHAnsi" w:hAnsiTheme="minorHAnsi" w:cstheme="minorHAnsi"/>
        </w:rPr>
        <w:br/>
        <w:t>Jako formację zdyscyplinowaną, skuteczną i o wysokim morale.</w:t>
      </w:r>
    </w:p>
    <w:p w14:paraId="22656B6E" w14:textId="0C1F2DD2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Przed jakim wyborem stanęli żołnierze po zakończeniu wojny?</w:t>
      </w:r>
      <w:r w:rsidR="00112824" w:rsidRPr="00112824">
        <w:rPr>
          <w:rFonts w:asciiTheme="minorHAnsi" w:hAnsiTheme="minorHAnsi" w:cstheme="minorHAnsi"/>
        </w:rPr>
        <w:br/>
        <w:t>Powrotem do Polski lub emigracją.</w:t>
      </w:r>
    </w:p>
    <w:p w14:paraId="27D729A3" w14:textId="71B361A8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Dlaczego wielu żołnierzy nie zdecydowało się na powrót do kraju?</w:t>
      </w:r>
      <w:r w:rsidR="00112824" w:rsidRPr="00112824">
        <w:rPr>
          <w:rFonts w:asciiTheme="minorHAnsi" w:hAnsiTheme="minorHAnsi" w:cstheme="minorHAnsi"/>
        </w:rPr>
        <w:br/>
        <w:t>Obawiali się represji ze strony władz komunistycznych.</w:t>
      </w:r>
    </w:p>
    <w:p w14:paraId="0465216B" w14:textId="3F31AB3F" w:rsidR="00112824" w:rsidRPr="00112824" w:rsidRDefault="00BC2939" w:rsidP="0011282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Gdzie osiedliła się większość weteranów 2. Korpusu?</w:t>
      </w:r>
      <w:r w:rsidR="00112824" w:rsidRPr="00112824">
        <w:rPr>
          <w:rFonts w:asciiTheme="minorHAnsi" w:hAnsiTheme="minorHAnsi" w:cstheme="minorHAnsi"/>
        </w:rPr>
        <w:br/>
        <w:t>W Wielkiej Brytanii i innych krajach Zachodu.</w:t>
      </w:r>
    </w:p>
    <w:p w14:paraId="742DBD64" w14:textId="7A446116" w:rsidR="00C17EFD" w:rsidRDefault="00BC2939" w:rsidP="00CB436F">
      <w:pPr>
        <w:pStyle w:val="NormalWeb"/>
      </w:pPr>
      <w:r>
        <w:rPr>
          <w:rFonts w:asciiTheme="minorHAnsi" w:hAnsiTheme="minorHAnsi" w:cstheme="minorHAnsi"/>
        </w:rPr>
        <w:t>30</w:t>
      </w:r>
      <w:r w:rsidR="00112824" w:rsidRPr="00112824">
        <w:rPr>
          <w:rFonts w:asciiTheme="minorHAnsi" w:hAnsiTheme="minorHAnsi" w:cstheme="minorHAnsi"/>
        </w:rPr>
        <w:t xml:space="preserve">  </w:t>
      </w:r>
      <w:r w:rsidR="00112824" w:rsidRPr="00112824">
        <w:rPr>
          <w:rStyle w:val="Strong"/>
          <w:rFonts w:asciiTheme="minorHAnsi" w:hAnsiTheme="minorHAnsi" w:cstheme="minorHAnsi"/>
        </w:rPr>
        <w:t>Jakie znaczenie historyczne ma 2. Korpus Polski?</w:t>
      </w:r>
      <w:r w:rsidR="00112824" w:rsidRPr="00112824">
        <w:rPr>
          <w:rFonts w:asciiTheme="minorHAnsi" w:hAnsiTheme="minorHAnsi" w:cstheme="minorHAnsi"/>
        </w:rPr>
        <w:br/>
        <w:t>Jest symbolem przetrwania, solidarności i polskiego wkładu w zwycięstwo aliantów w II wojnie światowej.</w:t>
      </w:r>
    </w:p>
    <w:p w14:paraId="19C78B15" w14:textId="60361FC4" w:rsidR="0074211B" w:rsidRDefault="0074211B">
      <w:r>
        <w:br w:type="page"/>
      </w:r>
    </w:p>
    <w:p w14:paraId="443D2E4A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lastRenderedPageBreak/>
        <w:t>Życiorys generała Władysława Andersa</w:t>
      </w:r>
    </w:p>
    <w:p w14:paraId="7A25AE70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Generał Władysław Albert Anders urodził się 11 sierpnia 1892 roku w majątku Błonie koło Kutna (obecnie część Krośniewic) . Był synem Alberta, administratora majątków ziemskich, i Elżbiety z domu Tauchert .</w:t>
      </w:r>
    </w:p>
    <w:p w14:paraId="12A1EB90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Służba w I wojnie światowej i okresie międzywojennym</w:t>
      </w:r>
    </w:p>
    <w:p w14:paraId="68D6A3F0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Karierę wojskową rozpoczął w armii carskiej, gdzie służył w 3 Noworosyjskim Pułku Dragonów. Podczas I wojny światowej został trzykrotnie ranny i odznaczony Orderem Świętego Jerzego IV klasy . W 1917 roku ukończył kurs Akademii Sztabu Generalnego w Petersburgu . W tym samym roku wstąpił do I Korpusu Polskiego gen. Józefa Dowbora-Muśnickiego . Brał udział w powstaniu wielkopolskim, a w latach 1919–1920 dowodził 15 Pułkiem Ułanów Poznańskich podczas wojny polsko-bolszewickiej . W latach 1921–1923 studiował w Wyższej Szkole Wojennej w Paryżu . W 1934 roku awansował do stopnia generała brygady .</w:t>
      </w:r>
    </w:p>
    <w:p w14:paraId="0D5C29F9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II wojna światowa i niewola sowiecka</w:t>
      </w:r>
    </w:p>
    <w:p w14:paraId="23C2EBA2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Podczas kampanii wrześniowej dowodził Nowogródzką Brygadą Kawalerii. 29 września 1939 roku, ciężko ranny, dostał się do sowieckiej niewoli . Był więziony we Lwowie, a następnie w moskiewskiej Łubiance . Po podpisaniu układu Sikorski-Majski został zwolniony 4 sierpnia 1941 roku .</w:t>
      </w:r>
    </w:p>
    <w:p w14:paraId="07D665D8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Dowódca Armii Polskiej w ZSRR i ewakuacja</w:t>
      </w:r>
    </w:p>
    <w:p w14:paraId="470DC797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Po uwolnieniu został mianowany dowódcą Armii Polskiej w ZSRR i awansowany do stopnia generała dywizji . W latach 1941–1942 organizował polskie jednostki wojskowe na terenie Związku Radzieckiego. W obliczu trudnych warunków zaopatrzeniowych i ograniczeń ze strony władz sowieckich, 18 marca 1942 roku uzyskał zgodę Józefa Stalina na ewakuację polskich żołnierzy i ludności cywilnej . W dwóch etapach ewakuacji (marzec–kwiecień i sierpień–wrzesień 1942) ZSRR opuściło około 115 tysięcy Polaków, w tym ponad 37 tysięcy cywilów .</w:t>
      </w:r>
    </w:p>
    <w:p w14:paraId="76AEC791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Dowódca 2. Korpusu Polskiego i kampania włoska</w:t>
      </w:r>
    </w:p>
    <w:p w14:paraId="2A2AEC1B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Po ewakuacji na Bliski Wschód Anders objął dowództwo nad 2. Korpusem Polskim . W 1944 roku korpus został przerzucony do Włoch, gdzie wszedł w skład 8. Armii Brytyjskiej . W dniach 11–18 maja 1944 roku 2. Korpus Polski zdobył klasztor na Monte Cassino, przełamując niemiecką linię obrony . Polacy zatknęli biało-czerwoną flagę na ruinach klasztoru 18 maja 1944 roku o godzinie 10:20 . Następnie korpus brał udział w walkach o Ankonę (lipiec 1944) oraz o Bolonię (wiosna 1945) .</w:t>
      </w:r>
    </w:p>
    <w:p w14:paraId="4BB086F9" w14:textId="70E391BD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Okres powojenny i emigracja</w:t>
      </w:r>
    </w:p>
    <w:p w14:paraId="4E36DD04" w14:textId="77777777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Po zakończeniu wojny Anders pozostał na emigracji. W latach 1946–1954 pełnił funkcję Naczelnego Wodza Polskich Sił Zbrojnych na Zachodzie . W 1946 roku został pozbawiony obywatelstwa polskiego przez władze komunistyczne . W 1954 roku był współtwórcą Rady Trzech, będącej alternatywnym organem władzy polskiej na uchodźstwie .</w:t>
      </w:r>
    </w:p>
    <w:p w14:paraId="29C9C523" w14:textId="6FB4ABFE" w:rsidR="0074211B" w:rsidRPr="0074211B" w:rsidRDefault="0074211B" w:rsidP="0074211B">
      <w:pPr>
        <w:pStyle w:val="ds-markdown-paragraph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F1115"/>
        </w:rPr>
      </w:pPr>
      <w:r w:rsidRPr="0074211B">
        <w:rPr>
          <w:rFonts w:asciiTheme="minorHAnsi" w:hAnsiTheme="minorHAnsi" w:cstheme="minorHAnsi"/>
          <w:color w:val="0F1115"/>
        </w:rPr>
        <w:t>Generał Władysław Anders zmarł 12 maja 1970 roku w Londynie . Zgodnie z jego ostatnią wolą, został pochowany na Polskim Cmentarzu Wojennym na Monte Cassino, wśród żołnierzy, którymi dowodził.</w:t>
      </w:r>
    </w:p>
    <w:p w14:paraId="39F1F200" w14:textId="11DDC292" w:rsidR="0074211B" w:rsidRPr="0074211B" w:rsidRDefault="0074211B">
      <w:pPr>
        <w:rPr>
          <w:rFonts w:eastAsia="Times New Roman" w:cstheme="minorHAnsi"/>
          <w:color w:val="0F1115"/>
          <w:kern w:val="0"/>
          <w:sz w:val="24"/>
          <w:szCs w:val="24"/>
          <w:lang w:eastAsia="pl-PL"/>
          <w14:ligatures w14:val="none"/>
        </w:rPr>
      </w:pPr>
      <w:r w:rsidRPr="0074211B">
        <w:rPr>
          <w:rFonts w:cstheme="minorHAnsi"/>
          <w:color w:val="0F1115"/>
        </w:rPr>
        <w:br w:type="page"/>
      </w:r>
    </w:p>
    <w:p w14:paraId="09AD943E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lastRenderedPageBreak/>
        <w:t>1. Pytanie:</w:t>
      </w:r>
      <w:r w:rsidRPr="0074211B">
        <w:rPr>
          <w:rFonts w:asciiTheme="minorHAnsi" w:hAnsiTheme="minorHAnsi" w:cstheme="minorHAnsi"/>
          <w:color w:val="0F1115"/>
        </w:rPr>
        <w:t> Kiedy i gdzie urodził się Władysław Anders?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Urodził się 11 sierpnia 1892 roku w majątku Błonie koło Kutna (obecnie część Krośniewic).</w:t>
      </w:r>
    </w:p>
    <w:p w14:paraId="631CD45B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2. Pytanie:</w:t>
      </w:r>
      <w:r w:rsidRPr="0074211B">
        <w:rPr>
          <w:rFonts w:asciiTheme="minorHAnsi" w:hAnsiTheme="minorHAnsi" w:cstheme="minorHAnsi"/>
          <w:color w:val="0F1115"/>
        </w:rPr>
        <w:t> Jak miała na imię matka generała Andersa?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Matka miała na imię Elżbieta z domu Tauchert.</w:t>
      </w:r>
    </w:p>
    <w:p w14:paraId="640B8BFC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3. Pytanie:</w:t>
      </w:r>
      <w:r w:rsidRPr="0074211B">
        <w:rPr>
          <w:rFonts w:asciiTheme="minorHAnsi" w:hAnsiTheme="minorHAnsi" w:cstheme="minorHAnsi"/>
          <w:color w:val="0F1115"/>
        </w:rPr>
        <w:t> Jakie odznaczenie otrzymał podczas służby w armii carskiej w I wojnie światowej?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Został odznaczony Orderem Świętego Jerzego IV klasy.</w:t>
      </w:r>
    </w:p>
    <w:p w14:paraId="2A063617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4. Pytanie:</w:t>
      </w:r>
      <w:r w:rsidRPr="0074211B">
        <w:rPr>
          <w:rFonts w:asciiTheme="minorHAnsi" w:hAnsiTheme="minorHAnsi" w:cstheme="minorHAnsi"/>
          <w:color w:val="0F1115"/>
        </w:rPr>
        <w:t> Którym pułkiem dowodził podczas wojny polsko-bolszewickiej?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Dowodził 15 Pułkiem Ułanów Poznańskich.</w:t>
      </w:r>
    </w:p>
    <w:p w14:paraId="4B55C747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5. Pytanie:</w:t>
      </w:r>
      <w:r w:rsidRPr="0074211B">
        <w:rPr>
          <w:rFonts w:asciiTheme="minorHAnsi" w:hAnsiTheme="minorHAnsi" w:cstheme="minorHAnsi"/>
          <w:color w:val="0F1115"/>
        </w:rPr>
        <w:t> W jakim stopniu wojskowym awansował w 1934 roku?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Awansował do stopnia generała brygady.</w:t>
      </w:r>
    </w:p>
    <w:p w14:paraId="34CACE1A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6. Pytanie:</w:t>
      </w:r>
      <w:r w:rsidRPr="0074211B">
        <w:rPr>
          <w:rFonts w:asciiTheme="minorHAnsi" w:hAnsiTheme="minorHAnsi" w:cstheme="minorHAnsi"/>
          <w:color w:val="0F1115"/>
        </w:rPr>
        <w:t> Jaką jednostką dowodził podczas kampanii wrześniowej?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Dowodził Nowogródzką Brygadą Kawalerii.</w:t>
      </w:r>
    </w:p>
    <w:p w14:paraId="63519715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7. Pytanie:</w:t>
      </w:r>
      <w:r w:rsidRPr="0074211B">
        <w:rPr>
          <w:rFonts w:asciiTheme="minorHAnsi" w:hAnsiTheme="minorHAnsi" w:cstheme="minorHAnsi"/>
          <w:color w:val="0F1115"/>
        </w:rPr>
        <w:t> W którym dniu i w jakich okolicznościach dostał się do sowieckiej niewoli?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Dostał się do sowieckiej niewoli 29 września 1939 roku, ciężko ranny.</w:t>
      </w:r>
    </w:p>
    <w:p w14:paraId="4C1DE016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8. Pytanie:</w:t>
      </w:r>
      <w:r w:rsidRPr="0074211B">
        <w:rPr>
          <w:rFonts w:asciiTheme="minorHAnsi" w:hAnsiTheme="minorHAnsi" w:cstheme="minorHAnsi"/>
          <w:color w:val="0F1115"/>
        </w:rPr>
        <w:t> Kiedy został zwolniony z niewoli sowieckiej i w wyniku jakiego układu?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Został zwolniony 4 sierpnia 1941 roku po podpisaniu układu Sikorski-Majski.</w:t>
      </w:r>
    </w:p>
    <w:p w14:paraId="312A9591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9. Pytanie:</w:t>
      </w:r>
      <w:r w:rsidRPr="0074211B">
        <w:rPr>
          <w:rFonts w:asciiTheme="minorHAnsi" w:hAnsiTheme="minorHAnsi" w:cstheme="minorHAnsi"/>
          <w:color w:val="0F1115"/>
        </w:rPr>
        <w:t> Ilu Polaków opuściło Związek Radziecki w wyniku ewakuacji Armii Polskiej pod dowództwem Andersa?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ZSRR opuściło około 115 tysięcy Polaków, w tym ponad 37 tysięcy cywilów.</w:t>
      </w:r>
    </w:p>
    <w:p w14:paraId="49B8B2E4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10. Pytanie:</w:t>
      </w:r>
      <w:r w:rsidRPr="0074211B">
        <w:rPr>
          <w:rFonts w:asciiTheme="minorHAnsi" w:hAnsiTheme="minorHAnsi" w:cstheme="minorHAnsi"/>
          <w:color w:val="0F1115"/>
        </w:rPr>
        <w:t> W dwóch jakich etapach odbyła się ewakuacja polskich żołnierzy i ludności cywilnej z ZSRR?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Ewakuacja odbyła się w dwóch etapach: marzec–kwiecień 1942 roku oraz sierpień–wrzesień 1942 roku.</w:t>
      </w:r>
    </w:p>
    <w:p w14:paraId="4DB3BF27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11. Pytanie:</w:t>
      </w:r>
      <w:r w:rsidRPr="0074211B">
        <w:rPr>
          <w:rFonts w:asciiTheme="minorHAnsi" w:hAnsiTheme="minorHAnsi" w:cstheme="minorHAnsi"/>
          <w:color w:val="0F1115"/>
        </w:rPr>
        <w:t> W którym dniu i o której godzinie polscy żołnierze zatknęli biało-czerwoną flagę na ruinach klasztoru na Monte Cassino?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Flaga została zatknięta 18 maja 1944 roku o godzinie 10:20.</w:t>
      </w:r>
    </w:p>
    <w:p w14:paraId="03B90B58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12. Pytanie:</w:t>
      </w:r>
      <w:r w:rsidRPr="0074211B">
        <w:rPr>
          <w:rFonts w:asciiTheme="minorHAnsi" w:hAnsiTheme="minorHAnsi" w:cstheme="minorHAnsi"/>
          <w:color w:val="0F1115"/>
        </w:rPr>
        <w:t> W skład której armii brytyjskiej walczył 2. Korpus Polski podczas kampanii włoskiej?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2. Korpus Polski walczył w składzie 8. Armii Brytyjskiej.</w:t>
      </w:r>
    </w:p>
    <w:p w14:paraId="6CF4F014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13. Pytanie:</w:t>
      </w:r>
      <w:r w:rsidRPr="0074211B">
        <w:rPr>
          <w:rFonts w:asciiTheme="minorHAnsi" w:hAnsiTheme="minorHAnsi" w:cstheme="minorHAnsi"/>
          <w:color w:val="0F1115"/>
        </w:rPr>
        <w:t> Jakie funkcje pełnił generał Anders po zakończeniu II wojny światowej?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W latach 1946–1954 pełnił funkcję Naczelnego Wodza Polskich Sił Zbrojnych na Zachodzie, a w 1954 roku był współtwórcą Rady Trzech.</w:t>
      </w:r>
    </w:p>
    <w:p w14:paraId="0BAB298D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14. Pytanie:</w:t>
      </w:r>
      <w:r w:rsidRPr="0074211B">
        <w:rPr>
          <w:rFonts w:asciiTheme="minorHAnsi" w:hAnsiTheme="minorHAnsi" w:cstheme="minorHAnsi"/>
          <w:color w:val="0F1115"/>
        </w:rPr>
        <w:t> W którym roku władze komunistyczne pozbawiły Andersa obywatelstwa polskiego?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Został pozbawiony obywatelstwa polskiego w 1946 roku.</w:t>
      </w:r>
    </w:p>
    <w:p w14:paraId="4065CA7C" w14:textId="77777777" w:rsidR="0074211B" w:rsidRPr="0074211B" w:rsidRDefault="0074211B" w:rsidP="0074211B">
      <w:pPr>
        <w:pStyle w:val="ds-markdown-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F1115"/>
        </w:rPr>
      </w:pPr>
      <w:r w:rsidRPr="0074211B">
        <w:rPr>
          <w:rStyle w:val="Strong"/>
          <w:rFonts w:asciiTheme="minorHAnsi" w:hAnsiTheme="minorHAnsi" w:cstheme="minorHAnsi"/>
          <w:color w:val="0F1115"/>
        </w:rPr>
        <w:t>15. Pytanie:</w:t>
      </w:r>
      <w:r w:rsidRPr="0074211B">
        <w:rPr>
          <w:rFonts w:asciiTheme="minorHAnsi" w:hAnsiTheme="minorHAnsi" w:cstheme="minorHAnsi"/>
          <w:color w:val="0F1115"/>
        </w:rPr>
        <w:t> Gdzie został pochowany generał Władysław Anders i dlaczego w tym właśnie miejscu?</w:t>
      </w:r>
      <w:r w:rsidRPr="0074211B">
        <w:rPr>
          <w:rFonts w:asciiTheme="minorHAnsi" w:hAnsiTheme="minorHAnsi" w:cstheme="minorHAnsi"/>
          <w:color w:val="0F1115"/>
        </w:rPr>
        <w:br/>
      </w:r>
      <w:r w:rsidRPr="0074211B">
        <w:rPr>
          <w:rStyle w:val="Strong"/>
          <w:rFonts w:asciiTheme="minorHAnsi" w:hAnsiTheme="minorHAnsi" w:cstheme="minorHAnsi"/>
          <w:color w:val="0F1115"/>
        </w:rPr>
        <w:t>Odpowiedź:</w:t>
      </w:r>
      <w:r w:rsidRPr="0074211B">
        <w:rPr>
          <w:rFonts w:asciiTheme="minorHAnsi" w:hAnsiTheme="minorHAnsi" w:cstheme="minorHAnsi"/>
          <w:color w:val="0F1115"/>
        </w:rPr>
        <w:t> Został pochowany na Polskim Cmentarzu Wojennym na Monte Cassino, zgodnie z jego ostatnią wolą – wśród żołnierzy, którymi dowodził.</w:t>
      </w:r>
    </w:p>
    <w:p w14:paraId="176D8BEE" w14:textId="77777777" w:rsidR="001C169B" w:rsidRDefault="001C169B"/>
    <w:sectPr w:rsidR="001C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84"/>
    <w:multiLevelType w:val="multilevel"/>
    <w:tmpl w:val="323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4792F"/>
    <w:multiLevelType w:val="multilevel"/>
    <w:tmpl w:val="BA90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4EBD"/>
    <w:multiLevelType w:val="multilevel"/>
    <w:tmpl w:val="D374C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760E3"/>
    <w:multiLevelType w:val="multilevel"/>
    <w:tmpl w:val="47FCE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41DFA"/>
    <w:multiLevelType w:val="multilevel"/>
    <w:tmpl w:val="5A6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065845">
    <w:abstractNumId w:val="4"/>
  </w:num>
  <w:num w:numId="2" w16cid:durableId="1614357214">
    <w:abstractNumId w:val="0"/>
  </w:num>
  <w:num w:numId="3" w16cid:durableId="1200750719">
    <w:abstractNumId w:val="1"/>
  </w:num>
  <w:num w:numId="4" w16cid:durableId="950474933">
    <w:abstractNumId w:val="2"/>
  </w:num>
  <w:num w:numId="5" w16cid:durableId="305354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9B"/>
    <w:rsid w:val="00026556"/>
    <w:rsid w:val="00112824"/>
    <w:rsid w:val="001C169B"/>
    <w:rsid w:val="003F49C3"/>
    <w:rsid w:val="00447DB2"/>
    <w:rsid w:val="0074211B"/>
    <w:rsid w:val="0081046B"/>
    <w:rsid w:val="00953E6F"/>
    <w:rsid w:val="00BC2939"/>
    <w:rsid w:val="00C17EFD"/>
    <w:rsid w:val="00C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A8FF"/>
  <w15:chartTrackingRefBased/>
  <w15:docId w15:val="{BC180075-1EDC-43C0-A25F-21486DA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1C169B"/>
    <w:rPr>
      <w:b/>
      <w:bCs/>
    </w:rPr>
  </w:style>
  <w:style w:type="character" w:styleId="Emphasis">
    <w:name w:val="Emphasis"/>
    <w:basedOn w:val="DefaultParagraphFont"/>
    <w:uiPriority w:val="20"/>
    <w:qFormat/>
    <w:rsid w:val="001C169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C169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whitespace-normal">
    <w:name w:val="whitespace-normal"/>
    <w:basedOn w:val="DefaultParagraphFont"/>
    <w:rsid w:val="001C169B"/>
  </w:style>
  <w:style w:type="character" w:customStyle="1" w:styleId="Heading2Char">
    <w:name w:val="Heading 2 Char"/>
    <w:basedOn w:val="DefaultParagraphFont"/>
    <w:link w:val="Heading2"/>
    <w:uiPriority w:val="9"/>
    <w:semiHidden/>
    <w:rsid w:val="001128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s-markdown-paragraph">
    <w:name w:val="ds-markdown-paragraph"/>
    <w:basedOn w:val="Normal"/>
    <w:rsid w:val="0074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2637</Words>
  <Characters>15824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7</cp:revision>
  <cp:lastPrinted>2026-03-20T20:45:00Z</cp:lastPrinted>
  <dcterms:created xsi:type="dcterms:W3CDTF">2026-02-20T15:47:00Z</dcterms:created>
  <dcterms:modified xsi:type="dcterms:W3CDTF">2026-03-20T20:58:00Z</dcterms:modified>
</cp:coreProperties>
</file>